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F3F97" w14:textId="039E7D79" w:rsidR="008E2EF3" w:rsidRDefault="008E2EF3">
      <w:pPr>
        <w:rPr>
          <w:sz w:val="24"/>
          <w:szCs w:val="24"/>
        </w:rPr>
      </w:pPr>
      <w:r>
        <w:rPr>
          <w:sz w:val="24"/>
          <w:szCs w:val="24"/>
        </w:rPr>
        <w:t>Headline: Norwegian adding more Joy to cruising</w:t>
      </w:r>
    </w:p>
    <w:p w14:paraId="22F3392A" w14:textId="368DC11C" w:rsidR="008E2EF3" w:rsidRDefault="008E2EF3">
      <w:pPr>
        <w:rPr>
          <w:sz w:val="24"/>
          <w:szCs w:val="24"/>
        </w:rPr>
      </w:pPr>
      <w:r>
        <w:rPr>
          <w:sz w:val="24"/>
          <w:szCs w:val="24"/>
        </w:rPr>
        <w:t>Deckhead: Updates, including Thermal Suite, enhance ship’s appeal</w:t>
      </w:r>
    </w:p>
    <w:p w14:paraId="552737AE" w14:textId="4A474E55" w:rsidR="00F23620" w:rsidRDefault="00305E44">
      <w:pPr>
        <w:rPr>
          <w:sz w:val="24"/>
          <w:szCs w:val="24"/>
        </w:rPr>
      </w:pPr>
      <w:r>
        <w:rPr>
          <w:sz w:val="24"/>
          <w:szCs w:val="24"/>
        </w:rPr>
        <w:t xml:space="preserve">Norwegian Cruise Line is working to increase the pleasures of cruising. It’s doing so by enhancing one of its popular vessels, </w:t>
      </w:r>
      <w:r w:rsidRPr="00305E44">
        <w:rPr>
          <w:i/>
          <w:iCs/>
          <w:sz w:val="24"/>
          <w:szCs w:val="24"/>
        </w:rPr>
        <w:t>Norwegian Joy</w:t>
      </w:r>
      <w:r>
        <w:rPr>
          <w:sz w:val="24"/>
          <w:szCs w:val="24"/>
        </w:rPr>
        <w:t>.</w:t>
      </w:r>
    </w:p>
    <w:p w14:paraId="091FA92B" w14:textId="25169AC5" w:rsidR="00305E44" w:rsidRDefault="00305E44">
      <w:pPr>
        <w:rPr>
          <w:sz w:val="24"/>
          <w:szCs w:val="24"/>
        </w:rPr>
      </w:pPr>
      <w:r>
        <w:rPr>
          <w:sz w:val="24"/>
          <w:szCs w:val="24"/>
        </w:rPr>
        <w:t>The ship is schedule to undergo enhancements in January to elevate the onboard experience with offering</w:t>
      </w:r>
      <w:r w:rsidR="00831151">
        <w:rPr>
          <w:sz w:val="24"/>
          <w:szCs w:val="24"/>
        </w:rPr>
        <w:t xml:space="preserve">s </w:t>
      </w:r>
      <w:r>
        <w:rPr>
          <w:sz w:val="24"/>
          <w:szCs w:val="24"/>
        </w:rPr>
        <w:t>that include a Thermal Sui</w:t>
      </w:r>
      <w:r w:rsidR="008E2EF3">
        <w:rPr>
          <w:sz w:val="24"/>
          <w:szCs w:val="24"/>
        </w:rPr>
        <w:t>t</w:t>
      </w:r>
      <w:r>
        <w:rPr>
          <w:sz w:val="24"/>
          <w:szCs w:val="24"/>
        </w:rPr>
        <w:t>e in the Mandara Spa and Salon, expanded Vibe Beach Club, 24 new staterooms, redesigned Three Bedroom Heaven Premier Owner’s Suites and more.</w:t>
      </w:r>
    </w:p>
    <w:p w14:paraId="148DA7E6" w14:textId="6B8E3CA6" w:rsidR="00305E44" w:rsidRDefault="00305E44">
      <w:pPr>
        <w:rPr>
          <w:sz w:val="24"/>
          <w:szCs w:val="24"/>
        </w:rPr>
      </w:pPr>
      <w:r>
        <w:rPr>
          <w:sz w:val="24"/>
          <w:szCs w:val="24"/>
        </w:rPr>
        <w:t>The three-week dry dock will take place from January 22 to February 12. Once completed, guests will have access to the Thermal Suite, the largest of the Breakaway-Plus class ships. Designed with Norwegian-guest feedback in mind, the spa will boast a more centralized layout with an unparalleled arrival experience, featuring elegant sculptures and entrance corridor encompassed by waterfalls.</w:t>
      </w:r>
    </w:p>
    <w:p w14:paraId="7CB713C9" w14:textId="28083199" w:rsidR="00C365EA" w:rsidRPr="00C365EA" w:rsidRDefault="00C365EA">
      <w:pPr>
        <w:rPr>
          <w:sz w:val="24"/>
          <w:szCs w:val="24"/>
        </w:rPr>
      </w:pPr>
      <w:r>
        <w:rPr>
          <w:sz w:val="24"/>
          <w:szCs w:val="24"/>
        </w:rPr>
        <w:t xml:space="preserve">A separate lounge area will feature three times as many popular hot-tile loungers, and guests will be able to enjoy easy access to relaxing and reinvigorating experiences, including a sauna, ice room and aromatic-steam room. Other offerings include a Biostation with IV Drip Therapy, a rejuvenating treatment that delivers essential nutrients to the body; four-senses loungers; and Kneipp haptic-foot therapy, which massages feet as guests walk across the pebbled moving </w:t>
      </w:r>
      <w:r w:rsidRPr="00C365EA">
        <w:rPr>
          <w:sz w:val="24"/>
          <w:szCs w:val="24"/>
        </w:rPr>
        <w:t>stream that alternates between hot and cold foot baths.</w:t>
      </w:r>
    </w:p>
    <w:p w14:paraId="10AFCE4B" w14:textId="0F6286B3" w:rsidR="00305E44" w:rsidRPr="008E2EF3" w:rsidRDefault="00C365EA" w:rsidP="00C365EA">
      <w:pPr>
        <w:pStyle w:val="NormalWeb"/>
        <w:shd w:val="clear" w:color="auto" w:fill="EEF2F6"/>
        <w:spacing w:before="180" w:beforeAutospacing="0" w:after="180" w:afterAutospacing="0"/>
        <w:rPr>
          <w:rFonts w:asciiTheme="minorHAnsi" w:hAnsiTheme="minorHAnsi" w:cstheme="minorHAnsi"/>
          <w:shd w:val="clear" w:color="auto" w:fill="EEF2F6"/>
        </w:rPr>
      </w:pPr>
      <w:r w:rsidRPr="008E2EF3">
        <w:rPr>
          <w:rFonts w:asciiTheme="minorHAnsi" w:hAnsiTheme="minorHAnsi" w:cstheme="minorHAnsi"/>
          <w:shd w:val="clear" w:color="auto" w:fill="EEF2F6"/>
        </w:rPr>
        <w:t>“Delivering exceptional experiences across our fleet is what we strive to do,” said David J. Herrera, president of Norwegian Cruise Line. “We have listened to our guests and have taken</w:t>
      </w:r>
      <w:r w:rsidR="00831151">
        <w:rPr>
          <w:rFonts w:asciiTheme="minorHAnsi" w:hAnsiTheme="minorHAnsi" w:cstheme="minorHAnsi"/>
          <w:shd w:val="clear" w:color="auto" w:fill="EEF2F6"/>
        </w:rPr>
        <w:t xml:space="preserve"> </w:t>
      </w:r>
      <w:r w:rsidRPr="008E2EF3">
        <w:rPr>
          <w:rFonts w:asciiTheme="minorHAnsi" w:hAnsiTheme="minorHAnsi" w:cstheme="minorHAnsi"/>
          <w:shd w:val="clear" w:color="auto" w:fill="EEF2F6"/>
        </w:rPr>
        <w:t>action. With this revitalization</w:t>
      </w:r>
      <w:r w:rsidR="00831151">
        <w:rPr>
          <w:rFonts w:asciiTheme="minorHAnsi" w:hAnsiTheme="minorHAnsi" w:cstheme="minorHAnsi"/>
          <w:shd w:val="clear" w:color="auto" w:fill="EEF2F6"/>
        </w:rPr>
        <w:t>,</w:t>
      </w:r>
      <w:r w:rsidRPr="008E2EF3">
        <w:rPr>
          <w:rFonts w:asciiTheme="minorHAnsi" w:hAnsiTheme="minorHAnsi" w:cstheme="minorHAnsi"/>
          <w:shd w:val="clear" w:color="auto" w:fill="EEF2F6"/>
        </w:rPr>
        <w:t xml:space="preserve"> we are adding some of the most beloved spaces and offerings across our ships to enhance the guest experience aboard </w:t>
      </w:r>
      <w:r w:rsidRPr="008E2EF3">
        <w:rPr>
          <w:rFonts w:asciiTheme="minorHAnsi" w:hAnsiTheme="minorHAnsi" w:cstheme="minorHAnsi"/>
          <w:i/>
          <w:iCs/>
          <w:shd w:val="clear" w:color="auto" w:fill="EEF2F6"/>
        </w:rPr>
        <w:t>Norwegian Joy</w:t>
      </w:r>
      <w:r w:rsidRPr="008E2EF3">
        <w:rPr>
          <w:rFonts w:asciiTheme="minorHAnsi" w:hAnsiTheme="minorHAnsi" w:cstheme="minorHAnsi"/>
          <w:shd w:val="clear" w:color="auto" w:fill="EEF2F6"/>
        </w:rPr>
        <w:t>. Guests will have a greater variety of staterooms to choose from and a world class, full-service spa to spend their days at sea fully immersed in relaxation.” </w:t>
      </w:r>
    </w:p>
    <w:p w14:paraId="5A2B33BB" w14:textId="248329B0" w:rsidR="00C365EA" w:rsidRPr="008E2EF3" w:rsidRDefault="00C365EA" w:rsidP="00C365EA">
      <w:pPr>
        <w:pStyle w:val="NormalWeb"/>
        <w:shd w:val="clear" w:color="auto" w:fill="EEF2F6"/>
        <w:spacing w:before="180" w:beforeAutospacing="0" w:after="180" w:afterAutospacing="0"/>
        <w:rPr>
          <w:rFonts w:asciiTheme="minorHAnsi" w:hAnsiTheme="minorHAnsi" w:cstheme="minorHAnsi"/>
          <w:shd w:val="clear" w:color="auto" w:fill="EEF2F6"/>
        </w:rPr>
      </w:pPr>
      <w:r w:rsidRPr="008E2EF3">
        <w:rPr>
          <w:rFonts w:asciiTheme="minorHAnsi" w:hAnsiTheme="minorHAnsi" w:cstheme="minorHAnsi"/>
          <w:shd w:val="clear" w:color="auto" w:fill="EEF2F6"/>
        </w:rPr>
        <w:t>The redesign also will include repurposing a portion of the Observation Lounge to create 24 new balcony staterooms, as well as recategorizing 40 new spa</w:t>
      </w:r>
      <w:r w:rsidR="00831151">
        <w:rPr>
          <w:rFonts w:asciiTheme="minorHAnsi" w:hAnsiTheme="minorHAnsi" w:cstheme="minorHAnsi"/>
          <w:shd w:val="clear" w:color="auto" w:fill="EEF2F6"/>
        </w:rPr>
        <w:t>-</w:t>
      </w:r>
      <w:r w:rsidRPr="008E2EF3">
        <w:rPr>
          <w:rFonts w:asciiTheme="minorHAnsi" w:hAnsiTheme="minorHAnsi" w:cstheme="minorHAnsi"/>
          <w:shd w:val="clear" w:color="auto" w:fill="EEF2F6"/>
        </w:rPr>
        <w:t>balcony staterooms that will include direct access to the Mandara Spa and the premiering Thermal Suite.</w:t>
      </w:r>
    </w:p>
    <w:p w14:paraId="5C8D291A" w14:textId="77362BC8" w:rsidR="00AE1DC9" w:rsidRPr="008E2EF3" w:rsidRDefault="00C365EA" w:rsidP="00C365EA">
      <w:pPr>
        <w:pStyle w:val="NormalWeb"/>
        <w:shd w:val="clear" w:color="auto" w:fill="EEF2F6"/>
        <w:spacing w:before="180" w:beforeAutospacing="0" w:after="180" w:afterAutospacing="0"/>
        <w:rPr>
          <w:rFonts w:asciiTheme="minorHAnsi" w:hAnsiTheme="minorHAnsi" w:cstheme="minorHAnsi"/>
          <w:shd w:val="clear" w:color="auto" w:fill="EEF2F6"/>
        </w:rPr>
      </w:pPr>
      <w:r w:rsidRPr="008E2EF3">
        <w:rPr>
          <w:rFonts w:asciiTheme="minorHAnsi" w:hAnsiTheme="minorHAnsi" w:cstheme="minorHAnsi"/>
          <w:shd w:val="clear" w:color="auto" w:fill="EEF2F6"/>
        </w:rPr>
        <w:t>The Haven by Norwegian Premier Owner’s Suites with a Large Balcony will be expanded to three bedrooms. The two suites will include three bedrooms, three-and-a-half bathrooms, a fully renovated living room, master bedroom and outdoor balcony furniture</w:t>
      </w:r>
      <w:r w:rsidR="00AE1DC9" w:rsidRPr="008E2EF3">
        <w:rPr>
          <w:rFonts w:asciiTheme="minorHAnsi" w:hAnsiTheme="minorHAnsi" w:cstheme="minorHAnsi"/>
          <w:shd w:val="clear" w:color="auto" w:fill="EEF2F6"/>
        </w:rPr>
        <w:t>. They also will have separate dining rooms that overlook The Haven Horizon Lounge.</w:t>
      </w:r>
    </w:p>
    <w:p w14:paraId="29D86DDD" w14:textId="65F3FF11" w:rsidR="00AE1DC9" w:rsidRPr="008E2EF3" w:rsidRDefault="00AE1DC9" w:rsidP="00C365EA">
      <w:pPr>
        <w:pStyle w:val="NormalWeb"/>
        <w:shd w:val="clear" w:color="auto" w:fill="EEF2F6"/>
        <w:spacing w:before="180" w:beforeAutospacing="0" w:after="180" w:afterAutospacing="0"/>
        <w:rPr>
          <w:rFonts w:asciiTheme="minorHAnsi" w:hAnsiTheme="minorHAnsi" w:cstheme="minorHAnsi"/>
          <w:shd w:val="clear" w:color="auto" w:fill="EEF2F6"/>
        </w:rPr>
      </w:pPr>
      <w:r w:rsidRPr="008E2EF3">
        <w:rPr>
          <w:rFonts w:asciiTheme="minorHAnsi" w:hAnsiTheme="minorHAnsi" w:cstheme="minorHAnsi"/>
          <w:shd w:val="clear" w:color="auto" w:fill="EEF2F6"/>
        </w:rPr>
        <w:t>The Haven by Norwegian is the company’s exclusive ship-within-a-ship and key-card-access-only complex that features spacious suites and dedicated experiences, including concierge service, a private pool, restaurant and bar.</w:t>
      </w:r>
    </w:p>
    <w:p w14:paraId="2520554B" w14:textId="31ADFCE7" w:rsidR="00AE1DC9" w:rsidRPr="008E2EF3" w:rsidRDefault="00AE1DC9" w:rsidP="00C365EA">
      <w:pPr>
        <w:pStyle w:val="NormalWeb"/>
        <w:shd w:val="clear" w:color="auto" w:fill="EEF2F6"/>
        <w:spacing w:before="180" w:beforeAutospacing="0" w:after="180" w:afterAutospacing="0"/>
        <w:rPr>
          <w:rFonts w:asciiTheme="minorHAnsi" w:hAnsiTheme="minorHAnsi" w:cstheme="minorHAnsi"/>
          <w:shd w:val="clear" w:color="auto" w:fill="EEF2F6"/>
        </w:rPr>
      </w:pPr>
      <w:r w:rsidRPr="008E2EF3">
        <w:rPr>
          <w:rFonts w:asciiTheme="minorHAnsi" w:hAnsiTheme="minorHAnsi" w:cstheme="minorHAnsi"/>
          <w:shd w:val="clear" w:color="auto" w:fill="EEF2F6"/>
        </w:rPr>
        <w:t xml:space="preserve">The Vibe Beach Club also will be expanded. The adults-only spot will take over the existing Laser Tag arena on Deck 20. The space will boast a similar layout to the Vibe Beach Club found on </w:t>
      </w:r>
      <w:r w:rsidRPr="008E2EF3">
        <w:rPr>
          <w:rFonts w:asciiTheme="minorHAnsi" w:hAnsiTheme="minorHAnsi" w:cstheme="minorHAnsi"/>
          <w:i/>
          <w:iCs/>
          <w:shd w:val="clear" w:color="auto" w:fill="EEF2F6"/>
        </w:rPr>
        <w:t>Norwegian Encore</w:t>
      </w:r>
      <w:r w:rsidRPr="008E2EF3">
        <w:rPr>
          <w:rFonts w:asciiTheme="minorHAnsi" w:hAnsiTheme="minorHAnsi" w:cstheme="minorHAnsi"/>
          <w:shd w:val="clear" w:color="auto" w:fill="EEF2F6"/>
        </w:rPr>
        <w:t xml:space="preserve"> and </w:t>
      </w:r>
      <w:r w:rsidRPr="008E2EF3">
        <w:rPr>
          <w:rFonts w:asciiTheme="minorHAnsi" w:hAnsiTheme="minorHAnsi" w:cstheme="minorHAnsi"/>
          <w:i/>
          <w:iCs/>
          <w:shd w:val="clear" w:color="auto" w:fill="EEF2F6"/>
        </w:rPr>
        <w:t>Norwegian Bliss</w:t>
      </w:r>
      <w:r w:rsidRPr="008E2EF3">
        <w:rPr>
          <w:rFonts w:asciiTheme="minorHAnsi" w:hAnsiTheme="minorHAnsi" w:cstheme="minorHAnsi"/>
          <w:shd w:val="clear" w:color="auto" w:fill="EEF2F6"/>
        </w:rPr>
        <w:t>, with new private cabanas.</w:t>
      </w:r>
    </w:p>
    <w:p w14:paraId="7D96D3B8" w14:textId="0BD2E7CD" w:rsidR="00AE1DC9" w:rsidRPr="008E2EF3" w:rsidRDefault="00AE1DC9" w:rsidP="00C365EA">
      <w:pPr>
        <w:pStyle w:val="NormalWeb"/>
        <w:shd w:val="clear" w:color="auto" w:fill="EEF2F6"/>
        <w:spacing w:before="180" w:beforeAutospacing="0" w:after="180" w:afterAutospacing="0"/>
        <w:rPr>
          <w:rFonts w:asciiTheme="minorHAnsi" w:hAnsiTheme="minorHAnsi" w:cstheme="minorHAnsi"/>
          <w:shd w:val="clear" w:color="auto" w:fill="EEF2F6"/>
        </w:rPr>
      </w:pPr>
      <w:r w:rsidRPr="008E2EF3">
        <w:rPr>
          <w:rFonts w:asciiTheme="minorHAnsi" w:hAnsiTheme="minorHAnsi" w:cstheme="minorHAnsi"/>
          <w:i/>
          <w:iCs/>
          <w:shd w:val="clear" w:color="auto" w:fill="EEF2F6"/>
        </w:rPr>
        <w:lastRenderedPageBreak/>
        <w:t>Norwegian Joy</w:t>
      </w:r>
      <w:r w:rsidRPr="008E2EF3">
        <w:rPr>
          <w:rFonts w:asciiTheme="minorHAnsi" w:hAnsiTheme="minorHAnsi" w:cstheme="minorHAnsi"/>
          <w:shd w:val="clear" w:color="auto" w:fill="EEF2F6"/>
        </w:rPr>
        <w:t xml:space="preserve"> will resume sailings February 13, when it embarks on an 11-day transatlantic voyage from Southampton, U.K. to Miami. In March, the ship will cruise seven-day, round-trip Caribbean voyages from Miami before sailing to Bermuda from New York in the summer.</w:t>
      </w:r>
    </w:p>
    <w:p w14:paraId="39319900" w14:textId="79B58968" w:rsidR="00AE1DC9" w:rsidRPr="008E2EF3" w:rsidRDefault="00AE1DC9" w:rsidP="00C365EA">
      <w:pPr>
        <w:pStyle w:val="NormalWeb"/>
        <w:shd w:val="clear" w:color="auto" w:fill="EEF2F6"/>
        <w:spacing w:before="180" w:beforeAutospacing="0" w:after="180" w:afterAutospacing="0"/>
        <w:rPr>
          <w:rFonts w:asciiTheme="minorHAnsi" w:hAnsiTheme="minorHAnsi" w:cstheme="minorHAnsi"/>
          <w:shd w:val="clear" w:color="auto" w:fill="EEF2F6"/>
        </w:rPr>
      </w:pPr>
      <w:r w:rsidRPr="008E2EF3">
        <w:rPr>
          <w:rFonts w:asciiTheme="minorHAnsi" w:hAnsiTheme="minorHAnsi" w:cstheme="minorHAnsi"/>
          <w:shd w:val="clear" w:color="auto" w:fill="EEF2F6"/>
        </w:rPr>
        <w:t>Visit your local AAA branch to meet with a travel advisor or visit AAA.com/Travel to learn more about Norwegian cruises or other cruise lines.</w:t>
      </w:r>
    </w:p>
    <w:p w14:paraId="677E80B9" w14:textId="77777777" w:rsidR="00AE1DC9" w:rsidRPr="008E2EF3" w:rsidRDefault="00AE1DC9" w:rsidP="00C365EA">
      <w:pPr>
        <w:pStyle w:val="NormalWeb"/>
        <w:shd w:val="clear" w:color="auto" w:fill="EEF2F6"/>
        <w:spacing w:before="180" w:beforeAutospacing="0" w:after="180" w:afterAutospacing="0"/>
        <w:rPr>
          <w:rFonts w:asciiTheme="minorHAnsi" w:hAnsiTheme="minorHAnsi" w:cstheme="minorHAnsi"/>
        </w:rPr>
      </w:pPr>
    </w:p>
    <w:p w14:paraId="26567AB0" w14:textId="0B1D248D" w:rsidR="00AE1DC9" w:rsidRPr="00C365EA" w:rsidRDefault="00AE1DC9" w:rsidP="00C365EA">
      <w:pPr>
        <w:pStyle w:val="NormalWeb"/>
        <w:shd w:val="clear" w:color="auto" w:fill="EEF2F6"/>
        <w:spacing w:before="180" w:beforeAutospacing="0" w:after="180" w:afterAutospacing="0"/>
        <w:rPr>
          <w:rFonts w:asciiTheme="minorHAnsi" w:hAnsiTheme="minorHAnsi" w:cstheme="minorHAnsi"/>
        </w:rPr>
      </w:pPr>
      <w:r w:rsidRPr="008E2EF3">
        <w:rPr>
          <w:rFonts w:asciiTheme="minorHAnsi" w:hAnsiTheme="minorHAnsi" w:cstheme="minorHAnsi"/>
        </w:rPr>
        <w:t xml:space="preserve">Cutline: SWEET </w:t>
      </w:r>
      <w:r w:rsidR="00A111FC" w:rsidRPr="008E2EF3">
        <w:rPr>
          <w:rFonts w:asciiTheme="minorHAnsi" w:hAnsiTheme="minorHAnsi" w:cstheme="minorHAnsi"/>
        </w:rPr>
        <w:t>THERAPY – Norwegian Joy’s facelift will include the Thermal Suite Relaxation Lounge. Image: Norwegian.</w:t>
      </w:r>
    </w:p>
    <w:sectPr w:rsidR="00AE1DC9" w:rsidRPr="00C365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E44"/>
    <w:rsid w:val="00305E44"/>
    <w:rsid w:val="004109DF"/>
    <w:rsid w:val="00831151"/>
    <w:rsid w:val="008E2EF3"/>
    <w:rsid w:val="00A111FC"/>
    <w:rsid w:val="00AE1DC9"/>
    <w:rsid w:val="00C365EA"/>
    <w:rsid w:val="00F0265D"/>
    <w:rsid w:val="00F2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684D3"/>
  <w15:chartTrackingRefBased/>
  <w15:docId w15:val="{EB034DB8-5DA5-42A6-9749-6E010C92B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05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6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Club Enterprises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5</cp:revision>
  <dcterms:created xsi:type="dcterms:W3CDTF">2023-07-20T17:21:00Z</dcterms:created>
  <dcterms:modified xsi:type="dcterms:W3CDTF">2023-08-22T16:56:00Z</dcterms:modified>
</cp:coreProperties>
</file>